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ganzes Haus </w:t>
            </w:r>
          </w:p>
          <w:p>
            <w:pPr>
              <w:spacing w:before="0" w:after="0"/>
            </w:pPr>
            <w:r>
              <w:t>alle Stockwerke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Fensterkitt</w:t>
            </w:r>
          </w:p>
          <w:p>
            <w:pPr>
              <w:spacing w:before="0" w:after="0"/>
            </w:pPr>
            <w:r>
              <w:t>alte Fenster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25968002" name="03165ee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791058" name="03165ee0-9552-11f0-b4ae-550f2b74adc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17421343" name="053e47f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8856022" name="053e47f0-9552-11f0-b4ae-550f2b74adc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90206225" name="21a95dd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7294994" name="21a95dd0-9552-11f0-b4ae-550f2b74adc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92796325" name="249c10f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7138941" name="249c10f0-9552-11f0-b4ae-550f2b74adc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Faserzement/ LAP</w:t>
            </w:r>
          </w:p>
          <w:p>
            <w:pPr>
              <w:spacing w:before="0" w:after="0"/>
            </w:pPr>
            <w:r>
              <w:t>Elektrotableau mit Holzrahmen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48095709" name="a3ff749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9961500" name="a3ff7490-9552-11f0-b4ae-550f2b74adc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54187913" name="a64bfca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5427193" name="a64bfca0-9552-11f0-b4ae-550f2b74adc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Faserzement 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84991874" name="cf69ce0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4630318" name="cf69ce00-9552-11f0-b4ae-550f2b74adc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0042782" name="d2417f1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6717962" name="d2417f10-9552-11f0-b4ae-550f2b74adc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2257085" name="f0ca6f1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3561135" name="f0ca6f10-9556-11f0-b4ae-550f2b74adc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00346729" name="f5bfa8f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3536261" name="f5bfa8f0-9556-11f0-b4ae-550f2b74adc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Faserzement / LAP / Schnüre</w:t>
            </w:r>
          </w:p>
          <w:p>
            <w:pPr>
              <w:spacing w:before="0" w:after="0"/>
            </w:pPr>
            <w:r>
              <w:t>Kachelofen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20216212" name="77c3b2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5798773" name="77c3b2a0-9558-11f0-b4ae-550f2b74adc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10603300" name="7aadb33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0909363" name="7aadb330-9558-11f0-b4ae-550f2b74adc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LAP / Schnüre</w:t>
            </w:r>
          </w:p>
          <w:p>
            <w:pPr>
              <w:spacing w:before="0" w:after="0"/>
            </w:pPr>
            <w:r>
              <w:t>Herd und Ofen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30899763" name="8843a2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8744753" name="8843a2c0-9558-11f0-b4ae-550f2b74adc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96147679" name="8fac4d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0322888" name="8fac4da0-9558-11f0-b4ae-550f2b74adc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oft verdeckt</w:t>
            </w:r>
          </w:p>
          <w:p>
            <w:pPr>
              <w:spacing w:before="0" w:after="0"/>
            </w:pPr>
            <w:r>
              <w:t>EG-DG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Wasserrohre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53840087" name="99a4a41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1818744" name="99a4a410-9558-11f0-b4ae-550f2b74adc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18482882" name="9c49102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4017149" name="9c491020-9558-11f0-b4ae-550f2b74adc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Objekt</w:t>
            </w:r>
          </w:p>
          <w:p>
            <w:pPr>
              <w:spacing w:before="0" w:after="0"/>
            </w:pPr>
            <w:r>
              <w:t>sämtliche Stockwerke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behandeles Holz</w:t>
            </w:r>
          </w:p>
          <w:p>
            <w:pPr>
              <w:spacing w:before="0" w:after="0"/>
            </w:pPr>
            <w:r>
              <w:t>Konstruktions- und Verkleidungsholz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64385891" name="82e8b750-955a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0864750" name="82e8b750-955a-11f0-b4ae-550f2b74adc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19207277" name="b27a56d0-955b-11f0-a319-4bb260ab7dd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5300045" name="b27a56d0-955b-11f0-a319-4bb260ab7dd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Holzschutzmittel:</w:t>
            </w:r>
          </w:p>
        </w:tc>
      </w:tr>
    </w:tbl>
    <w:sectPr>
      <w:headerReference w:type="default" r:id="rId3"/>
      <w:footerReference w:type="default" r:id="rId2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Unterzelgstrasse 36 Unterzelgstrasse 36, 5612 Villmergen, Schweiz</w:t>
          </w:r>
        </w:p>
        <w:p>
          <w:pPr>
            <w:spacing w:before="0" w:after="0"/>
          </w:pPr>
          <w:r>
            <w:t>492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footer.xml" Type="http://schemas.openxmlformats.org/officeDocument/2006/relationships/footer" Id="rId2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